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0F41E5" w:rsidTr="00074CE0">
        <w:tc>
          <w:tcPr>
            <w:tcW w:w="16160" w:type="dxa"/>
            <w:gridSpan w:val="9"/>
          </w:tcPr>
          <w:p w:rsidR="00B76A38" w:rsidRPr="000F41E5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0F41E5" w:rsidRDefault="00B76A38" w:rsidP="00661AB4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0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661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0F41E5" w:rsidTr="00074CE0">
        <w:tc>
          <w:tcPr>
            <w:tcW w:w="496" w:type="dxa"/>
          </w:tcPr>
          <w:p w:rsidR="00B76A38" w:rsidRPr="000F41E5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1AB4" w:rsidRPr="000F41E5" w:rsidTr="00074CE0">
        <w:tc>
          <w:tcPr>
            <w:tcW w:w="496" w:type="dxa"/>
          </w:tcPr>
          <w:p w:rsidR="00661AB4" w:rsidRPr="006A54FE" w:rsidRDefault="00661AB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hAnsi="Times New Roman" w:cs="Times New Roman"/>
                <w:sz w:val="24"/>
                <w:szCs w:val="24"/>
              </w:rPr>
              <w:t>Композиция «Замороженное оконце».</w:t>
            </w:r>
          </w:p>
        </w:tc>
        <w:tc>
          <w:tcPr>
            <w:tcW w:w="4110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hAnsi="Times New Roman" w:cs="Times New Roman"/>
                <w:sz w:val="24"/>
                <w:szCs w:val="24"/>
              </w:rPr>
              <w:t>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      </w:r>
          </w:p>
        </w:tc>
        <w:tc>
          <w:tcPr>
            <w:tcW w:w="993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AB4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76A38" w:rsidRPr="000F41E5" w:rsidRDefault="00B76A38" w:rsidP="00B76A3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B76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661AB4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  дата </w:t>
            </w:r>
            <w:r w:rsidR="00661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0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B76A3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1AB4" w:rsidRPr="00B76A38" w:rsidTr="00074CE0">
        <w:tc>
          <w:tcPr>
            <w:tcW w:w="496" w:type="dxa"/>
          </w:tcPr>
          <w:p w:rsidR="00661AB4" w:rsidRPr="000F41E5" w:rsidRDefault="00661AB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1AB4" w:rsidRPr="000F41E5" w:rsidRDefault="00661AB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61AB4" w:rsidRPr="002321EC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1AB4" w:rsidRPr="00B24D0B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8C3">
              <w:t xml:space="preserve"> </w:t>
            </w:r>
            <w:r w:rsidRPr="00FF0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костюм. </w:t>
            </w:r>
          </w:p>
        </w:tc>
        <w:tc>
          <w:tcPr>
            <w:tcW w:w="4110" w:type="dxa"/>
          </w:tcPr>
          <w:p w:rsidR="00661AB4" w:rsidRPr="00FF02ED" w:rsidRDefault="00661AB4" w:rsidP="0066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Народный костюм. </w:t>
            </w:r>
            <w:r w:rsidRPr="00FF02ED">
              <w:rPr>
                <w:rFonts w:ascii="Times New Roman" w:hAnsi="Times New Roman" w:cs="Times New Roman"/>
                <w:sz w:val="24"/>
                <w:szCs w:val="24"/>
              </w:rPr>
              <w:t>Из истории народного костюма.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жской и женский народный костюм.</w:t>
            </w:r>
            <w:r w:rsidRPr="00FF02E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костюма. Символика в костюме. Самостоятельная работа: выполнение эскиза народного костюма,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 с иллюстративным материалом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костюм), формат А-4.</w:t>
            </w:r>
          </w:p>
          <w:p w:rsidR="00661AB4" w:rsidRPr="00216655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AB4" w:rsidRPr="002321E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2321E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2321E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661AB4" w:rsidRDefault="00661AB4" w:rsidP="0066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эскизов по образцу. </w:t>
            </w:r>
          </w:p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661AB4" w:rsidRPr="00B76A38" w:rsidTr="00074CE0">
        <w:tc>
          <w:tcPr>
            <w:tcW w:w="496" w:type="dxa"/>
          </w:tcPr>
          <w:p w:rsidR="00661AB4" w:rsidRPr="000F41E5" w:rsidRDefault="00661AB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dxa"/>
          </w:tcPr>
          <w:p w:rsidR="00661AB4" w:rsidRPr="002321EC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61AB4" w:rsidRPr="002321EC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2321EC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2321EC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2321EC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1AB4" w:rsidRPr="0051376E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Буквица. «Веселая азбука»</w:t>
            </w:r>
          </w:p>
          <w:p w:rsidR="00661AB4" w:rsidRPr="00A17EA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2321EC" w:rsidRDefault="00661AB4" w:rsidP="00F648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10" w:type="dxa"/>
          </w:tcPr>
          <w:p w:rsidR="00661AB4" w:rsidRPr="00026D1A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буквицей, как элемента книжной графики-буквицы. Выполнение эскиза образа буквицы, подчеркивая характерные особенности буквы. Использование фломастеров, гелиевых ручек, формат А-4.</w:t>
            </w:r>
          </w:p>
        </w:tc>
        <w:tc>
          <w:tcPr>
            <w:tcW w:w="993" w:type="dxa"/>
          </w:tcPr>
          <w:p w:rsidR="00661AB4" w:rsidRPr="002321E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1AB4" w:rsidRPr="00B76A38" w:rsidTr="00074CE0">
        <w:tc>
          <w:tcPr>
            <w:tcW w:w="496" w:type="dxa"/>
          </w:tcPr>
          <w:p w:rsidR="00661AB4" w:rsidRPr="000F41E5" w:rsidRDefault="00661AB4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661AB4" w:rsidRPr="00140CA5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1AB4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</w:tc>
        <w:tc>
          <w:tcPr>
            <w:tcW w:w="1701" w:type="dxa"/>
          </w:tcPr>
          <w:p w:rsidR="00661AB4" w:rsidRPr="0051376E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Буквица. «Веселая азбука»</w:t>
            </w:r>
          </w:p>
          <w:p w:rsidR="00661AB4" w:rsidRPr="00A17EA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140CA5" w:rsidRDefault="00661AB4" w:rsidP="00F648B7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 работы.</w:t>
            </w:r>
          </w:p>
          <w:p w:rsidR="00661AB4" w:rsidRPr="002321EC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AB4" w:rsidRPr="002321EC" w:rsidRDefault="00661AB4" w:rsidP="00F648B7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661AB4" w:rsidRDefault="00661A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661AB4" w:rsidRPr="002321EC" w:rsidRDefault="00661AB4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B76A38" w:rsidRDefault="00B76A3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0D6967" w:rsidRPr="001F2087" w:rsidTr="00D17ED8">
        <w:tc>
          <w:tcPr>
            <w:tcW w:w="16160" w:type="dxa"/>
            <w:gridSpan w:val="9"/>
          </w:tcPr>
          <w:p w:rsidR="000D6967" w:rsidRPr="001F2087" w:rsidRDefault="000D6967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0D6967" w:rsidRPr="001F2087" w:rsidRDefault="000D6967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67" w:rsidRPr="001F2087" w:rsidRDefault="002F0D54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661A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D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D6967" w:rsidRPr="001F2087" w:rsidTr="00D17ED8">
        <w:tc>
          <w:tcPr>
            <w:tcW w:w="496" w:type="dxa"/>
          </w:tcPr>
          <w:p w:rsidR="000D6967" w:rsidRPr="001F2087" w:rsidRDefault="000D6967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61AB4" w:rsidRPr="001F2087" w:rsidTr="00D17ED8">
        <w:tc>
          <w:tcPr>
            <w:tcW w:w="496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Прикладное творчество</w:t>
            </w:r>
          </w:p>
        </w:tc>
        <w:tc>
          <w:tcPr>
            <w:tcW w:w="1701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к празднику. День защитника отечества</w:t>
            </w:r>
          </w:p>
        </w:tc>
        <w:tc>
          <w:tcPr>
            <w:tcW w:w="4110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hAnsi="Times New Roman" w:cs="Times New Roman"/>
                <w:sz w:val="24"/>
                <w:szCs w:val="24"/>
              </w:rPr>
              <w:t>Продумать сюжет и эскиз на основе знаний о симметрии и асимметрии, понятий ритмически расположенных форм. Согласно эскизу продумать порядок формирования изображения способом послойного наложения вырезанных заготовок на плоскость</w:t>
            </w:r>
          </w:p>
        </w:tc>
        <w:tc>
          <w:tcPr>
            <w:tcW w:w="993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835" w:type="dxa"/>
          </w:tcPr>
          <w:p w:rsidR="00661AB4" w:rsidRPr="003A02B7" w:rsidRDefault="00661AB4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3A02B7" w:rsidRDefault="00661AB4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3A02B7" w:rsidRDefault="00661AB4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3A02B7" w:rsidRDefault="00661AB4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AB4" w:rsidRPr="0026457B" w:rsidRDefault="00661AB4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</w:p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61AB4" w:rsidRPr="001F2087" w:rsidTr="00D17ED8">
        <w:tc>
          <w:tcPr>
            <w:tcW w:w="496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Прикладное творчество</w:t>
            </w:r>
          </w:p>
        </w:tc>
        <w:tc>
          <w:tcPr>
            <w:tcW w:w="1701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</w:p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110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мин </w:t>
            </w:r>
          </w:p>
        </w:tc>
        <w:tc>
          <w:tcPr>
            <w:tcW w:w="2835" w:type="dxa"/>
          </w:tcPr>
          <w:p w:rsidR="00661AB4" w:rsidRPr="003A02B7" w:rsidRDefault="00661AB4" w:rsidP="003A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61AB4" w:rsidRPr="0026457B" w:rsidRDefault="00661AB4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r w:rsidRPr="00E37997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  <w:tr w:rsidR="00661AB4" w:rsidRPr="001F2087" w:rsidTr="00D17ED8">
        <w:tc>
          <w:tcPr>
            <w:tcW w:w="496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39" w:type="dxa"/>
          </w:tcPr>
          <w:p w:rsidR="00661AB4" w:rsidRPr="00C710F8" w:rsidRDefault="00661AB4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701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661AB4">
              <w:rPr>
                <w:rFonts w:ascii="Times New Roman" w:hAnsi="Times New Roman" w:cs="Times New Roman"/>
                <w:sz w:val="24"/>
                <w:szCs w:val="24"/>
              </w:rPr>
              <w:t>Композиция «Замороженное оконце».</w:t>
            </w:r>
          </w:p>
        </w:tc>
        <w:tc>
          <w:tcPr>
            <w:tcW w:w="4110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эскиза замороженного окна.</w:t>
            </w:r>
          </w:p>
        </w:tc>
        <w:tc>
          <w:tcPr>
            <w:tcW w:w="993" w:type="dxa"/>
          </w:tcPr>
          <w:p w:rsidR="00661AB4" w:rsidRPr="00661AB4" w:rsidRDefault="00661AB4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AB4">
              <w:rPr>
                <w:rFonts w:ascii="Times New Roman" w:eastAsia="Calibri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835" w:type="dxa"/>
          </w:tcPr>
          <w:p w:rsidR="00661AB4" w:rsidRPr="00661AB4" w:rsidRDefault="00661AB4" w:rsidP="00661AB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61AB4">
              <w:rPr>
                <w:rFonts w:ascii="Times New Roman" w:eastAsia="Calibri" w:hAnsi="Times New Roman" w:cs="Times New Roman"/>
              </w:rPr>
              <w:t>Просмотр и подбор  илл</w:t>
            </w:r>
            <w:r>
              <w:rPr>
                <w:rFonts w:ascii="Times New Roman" w:eastAsia="Calibri" w:hAnsi="Times New Roman" w:cs="Times New Roman"/>
              </w:rPr>
              <w:t>юстраций на тему</w:t>
            </w:r>
            <w:r w:rsidRPr="00661AB4">
              <w:rPr>
                <w:rFonts w:ascii="Times New Roman" w:eastAsia="Calibri" w:hAnsi="Times New Roman" w:cs="Times New Roman"/>
              </w:rPr>
              <w:t>: «Зимние узоры»</w:t>
            </w:r>
          </w:p>
          <w:p w:rsidR="00661AB4" w:rsidRPr="003A02B7" w:rsidRDefault="00661AB4" w:rsidP="003A02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1AB4" w:rsidRPr="0026457B" w:rsidRDefault="00661AB4" w:rsidP="009A4F7E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693" w:type="dxa"/>
          </w:tcPr>
          <w:p w:rsidR="00661AB4" w:rsidRPr="00E37997" w:rsidRDefault="00661AB4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proofErr w:type="spellStart"/>
            <w:r w:rsidRPr="00E37997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E37997">
              <w:rPr>
                <w:rFonts w:ascii="Times New Roman" w:eastAsia="Calibri" w:hAnsi="Times New Roman" w:cs="Times New Roman"/>
              </w:rPr>
              <w:t>, электронная по</w:t>
            </w:r>
            <w:bookmarkStart w:id="0" w:name="_GoBack"/>
            <w:bookmarkEnd w:id="0"/>
            <w:r w:rsidRPr="00E37997">
              <w:rPr>
                <w:rFonts w:ascii="Times New Roman" w:eastAsia="Calibri" w:hAnsi="Times New Roman" w:cs="Times New Roman"/>
              </w:rPr>
              <w:t>чта</w:t>
            </w:r>
          </w:p>
        </w:tc>
      </w:tr>
    </w:tbl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B76A38" w:rsidRPr="00B76A38" w:rsidTr="00074CE0">
        <w:tc>
          <w:tcPr>
            <w:tcW w:w="16160" w:type="dxa"/>
          </w:tcPr>
          <w:p w:rsidR="00B76A38" w:rsidRPr="00B76A38" w:rsidRDefault="00B76A38" w:rsidP="00C71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6A38" w:rsidRDefault="00B76A38" w:rsidP="00B76A38"/>
    <w:p w:rsidR="00B76A38" w:rsidRDefault="00B76A38"/>
    <w:sectPr w:rsidR="00B76A38" w:rsidSect="00C012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4"/>
    <w:rsid w:val="000D6762"/>
    <w:rsid w:val="000D6967"/>
    <w:rsid w:val="0026457B"/>
    <w:rsid w:val="002F0D54"/>
    <w:rsid w:val="003616A5"/>
    <w:rsid w:val="003A02B7"/>
    <w:rsid w:val="004375E4"/>
    <w:rsid w:val="004E33AE"/>
    <w:rsid w:val="00661AB4"/>
    <w:rsid w:val="006650D2"/>
    <w:rsid w:val="007B2D3C"/>
    <w:rsid w:val="00A34279"/>
    <w:rsid w:val="00B76A38"/>
    <w:rsid w:val="00C0129B"/>
    <w:rsid w:val="00C710F8"/>
    <w:rsid w:val="00E035F8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0F8"/>
    <w:rPr>
      <w:color w:val="0000FF"/>
      <w:u w:val="single"/>
    </w:rPr>
  </w:style>
  <w:style w:type="paragraph" w:customStyle="1" w:styleId="Default">
    <w:name w:val="Default"/>
    <w:rsid w:val="0026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0F8"/>
    <w:rPr>
      <w:color w:val="0000FF"/>
      <w:u w:val="single"/>
    </w:rPr>
  </w:style>
  <w:style w:type="paragraph" w:customStyle="1" w:styleId="Default">
    <w:name w:val="Default"/>
    <w:rsid w:val="0026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4396-22B5-496A-8976-0C8F301A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2020-10-30T15:24:00Z</dcterms:created>
  <dcterms:modified xsi:type="dcterms:W3CDTF">2022-02-24T05:05:00Z</dcterms:modified>
</cp:coreProperties>
</file>